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F90F81" w:rsidRPr="00A73340" w:rsidRDefault="00F90F81" w:rsidP="00CF24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73340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  <w:r w:rsidR="00452C93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452C93" w:rsidRPr="00452C93">
              <w:rPr>
                <w:rFonts w:ascii="Arial" w:hAnsi="Arial" w:cs="Arial"/>
                <w:b/>
                <w:sz w:val="20"/>
                <w:szCs w:val="20"/>
              </w:rPr>
              <w:t xml:space="preserve"> Krajský pozemkový úřad pro Jiho</w:t>
            </w:r>
            <w:r w:rsidR="00CF248A">
              <w:rPr>
                <w:rFonts w:ascii="Arial" w:hAnsi="Arial" w:cs="Arial"/>
                <w:b/>
                <w:sz w:val="20"/>
                <w:szCs w:val="20"/>
              </w:rPr>
              <w:t>moravský</w:t>
            </w:r>
            <w:r w:rsidR="00452C93" w:rsidRPr="00452C93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CF248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752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452C93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52C93" w:rsidRPr="00A73340" w:rsidRDefault="00452C93" w:rsidP="00452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93" w:rsidRPr="00DA430E" w:rsidRDefault="00CF248A" w:rsidP="00452C93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752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7752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Ševčík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em, ředitelem</w:t>
            </w:r>
            <w:r w:rsidRPr="007752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452C93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52C93" w:rsidRPr="00A73340" w:rsidRDefault="00452C93" w:rsidP="00452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C93" w:rsidRPr="00A73340" w:rsidRDefault="00452C93" w:rsidP="00452C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01312774 / CZ 01312774</w:t>
            </w:r>
            <w:r w:rsidR="001D04D5">
              <w:rPr>
                <w:rFonts w:ascii="Arial" w:hAnsi="Arial" w:cs="Arial"/>
                <w:sz w:val="20"/>
                <w:szCs w:val="20"/>
              </w:rPr>
              <w:t>, není plátce DPH</w:t>
            </w:r>
          </w:p>
        </w:tc>
      </w:tr>
    </w:tbl>
    <w:p w:rsidR="00532181" w:rsidRPr="00A73340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52C93" w:rsidRDefault="00452C93" w:rsidP="005027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52C93">
              <w:rPr>
                <w:rFonts w:ascii="Arial" w:hAnsi="Arial" w:cs="Arial"/>
                <w:b/>
                <w:sz w:val="20"/>
                <w:szCs w:val="20"/>
              </w:rPr>
              <w:t>Komplexní pozemkové úpravy v</w:t>
            </w:r>
            <w:r w:rsidR="005027E5">
              <w:rPr>
                <w:rFonts w:ascii="Arial" w:hAnsi="Arial" w:cs="Arial"/>
                <w:b/>
                <w:sz w:val="20"/>
                <w:szCs w:val="20"/>
              </w:rPr>
              <w:t> </w:t>
            </w:r>
            <w:proofErr w:type="spellStart"/>
            <w:r w:rsidRPr="00452C93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5027E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452C93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="005027E5">
              <w:rPr>
                <w:rFonts w:ascii="Arial" w:hAnsi="Arial" w:cs="Arial"/>
                <w:b/>
                <w:sz w:val="20"/>
                <w:szCs w:val="20"/>
              </w:rPr>
              <w:t>.</w:t>
            </w:r>
            <w:bookmarkStart w:id="0" w:name="_GoBack"/>
            <w:bookmarkEnd w:id="0"/>
            <w:r w:rsidRPr="00452C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F248A">
              <w:rPr>
                <w:rFonts w:ascii="Arial" w:hAnsi="Arial" w:cs="Arial"/>
                <w:b/>
                <w:sz w:val="20"/>
                <w:szCs w:val="20"/>
              </w:rPr>
              <w:t>Domašov u Brna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2979A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52C93" w:rsidRDefault="00CF248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994380">
              <w:rPr>
                <w:rFonts w:ascii="Arial" w:hAnsi="Arial" w:cs="Arial"/>
                <w:sz w:val="20"/>
                <w:szCs w:val="20"/>
              </w:rPr>
              <w:t>4VZ15930/2017-523101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F90F81" w:rsidP="00EB16F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3340" w:rsidRDefault="00F90F81" w:rsidP="00EB16F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dle § 3 písm. a) zákona</w:t>
            </w:r>
            <w:r w:rsidR="0010601F">
              <w:rPr>
                <w:rFonts w:ascii="Arial" w:hAnsi="Arial" w:cs="Arial"/>
                <w:sz w:val="20"/>
                <w:szCs w:val="20"/>
              </w:rPr>
              <w:t xml:space="preserve"> č. 134/2016 Sb., o zadávání veřejných zakázek</w:t>
            </w:r>
            <w:r w:rsidRPr="00A73340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A73340" w:rsidRDefault="00F90F81" w:rsidP="00EB16F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F90F81" w:rsidP="00EB16FB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Pr="00A73340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F90F81" w:rsidRPr="00A73340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</w:t>
      </w:r>
      <w:r w:rsidR="00B04BDE" w:rsidRPr="00A73340">
        <w:rPr>
          <w:rFonts w:ascii="Arial" w:hAnsi="Arial" w:cs="Arial"/>
          <w:b/>
          <w:sz w:val="20"/>
          <w:szCs w:val="20"/>
        </w:rPr>
        <w:t xml:space="preserve">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A73340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A73340">
        <w:rPr>
          <w:rFonts w:ascii="Arial" w:hAnsi="Arial" w:cs="Arial"/>
          <w:b/>
          <w:sz w:val="20"/>
          <w:szCs w:val="20"/>
        </w:rPr>
        <w:t>u společné nabídky</w:t>
      </w:r>
      <w:r w:rsidR="00E50349" w:rsidRPr="00A7334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A73340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A47C6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1D04D5" w:rsidRPr="001D04D5" w:rsidRDefault="001D04D5" w:rsidP="001D04D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D5">
              <w:rPr>
                <w:rFonts w:ascii="Arial" w:hAnsi="Arial" w:cs="Arial"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1D04D5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1D04D5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A73340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A73340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A73340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A73340">
        <w:rPr>
          <w:rFonts w:ascii="Arial" w:hAnsi="Arial" w:cs="Arial"/>
          <w:b/>
          <w:sz w:val="20"/>
          <w:szCs w:val="20"/>
        </w:rPr>
        <w:t>dodavatel</w:t>
      </w:r>
      <w:r w:rsidRPr="00A73340"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dodavatelů </w:t>
      </w:r>
      <w:r w:rsidRPr="00A73340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A73340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C91A3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:rsidR="001D04D5" w:rsidRPr="001D04D5" w:rsidRDefault="001D04D5" w:rsidP="001D04D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D5">
              <w:rPr>
                <w:rFonts w:ascii="Arial" w:hAnsi="Arial" w:cs="Arial"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1D04D5" w:rsidRPr="00A73340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1D04D5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1D04D5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1D04D5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Pr="00A73340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2947D1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lastRenderedPageBreak/>
        <w:t>¨</w:t>
      </w:r>
    </w:p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</w:t>
      </w:r>
      <w:r w:rsidR="009745F7" w:rsidRPr="00A73340">
        <w:rPr>
          <w:rFonts w:ascii="Arial" w:hAnsi="Arial" w:cs="Arial"/>
          <w:b/>
          <w:sz w:val="20"/>
        </w:rPr>
        <w:t>abídková cena</w:t>
      </w:r>
      <w:r w:rsidR="00892308" w:rsidRPr="00A73340">
        <w:rPr>
          <w:rFonts w:ascii="Arial" w:hAnsi="Arial"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Pr="00A73340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A73340" w:rsidRDefault="00B04BDE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</w:t>
      </w:r>
      <w:r w:rsidR="00A73340" w:rsidRPr="00A73340">
        <w:rPr>
          <w:rFonts w:ascii="Arial" w:hAnsi="Arial" w:cs="Arial"/>
          <w:b/>
          <w:sz w:val="20"/>
        </w:rPr>
        <w:t>K</w:t>
      </w:r>
      <w:r w:rsidR="00D0022F" w:rsidRPr="00A73340">
        <w:rPr>
          <w:rFonts w:ascii="Arial" w:hAnsi="Arial" w:cs="Arial"/>
          <w:b/>
          <w:sz w:val="20"/>
        </w:rPr>
        <w:t>rit</w:t>
      </w:r>
      <w:r w:rsidR="004D2036" w:rsidRPr="00A73340">
        <w:rPr>
          <w:rFonts w:ascii="Arial" w:hAnsi="Arial" w:cs="Arial"/>
          <w:b/>
          <w:sz w:val="20"/>
        </w:rPr>
        <w:t>é</w:t>
      </w:r>
      <w:r w:rsidR="00D0022F" w:rsidRPr="00A73340">
        <w:rPr>
          <w:rFonts w:ascii="Arial" w:hAnsi="Arial" w:cs="Arial"/>
          <w:b/>
          <w:sz w:val="20"/>
        </w:rPr>
        <w:t>ri</w:t>
      </w:r>
      <w:r w:rsidR="002910FF">
        <w:rPr>
          <w:rFonts w:ascii="Arial" w:hAnsi="Arial" w:cs="Arial"/>
          <w:b/>
          <w:sz w:val="20"/>
        </w:rPr>
        <w:t>um</w:t>
      </w:r>
      <w:r w:rsidR="009A673F" w:rsidRPr="00A73340">
        <w:rPr>
          <w:rFonts w:ascii="Arial" w:hAnsi="Arial" w:cs="Arial"/>
          <w:b/>
          <w:sz w:val="20"/>
        </w:rPr>
        <w:t xml:space="preserve"> hodnocení</w:t>
      </w:r>
      <w:r w:rsidR="00A73340" w:rsidRPr="00A73340">
        <w:rPr>
          <w:rFonts w:ascii="Arial" w:hAnsi="Arial" w:cs="Arial"/>
          <w:b/>
          <w:sz w:val="20"/>
        </w:rPr>
        <w:t xml:space="preserve"> - </w:t>
      </w:r>
      <w:r w:rsidR="00452C93">
        <w:rPr>
          <w:rFonts w:ascii="Arial" w:hAnsi="Arial" w:cs="Arial"/>
          <w:b/>
          <w:sz w:val="20"/>
        </w:rPr>
        <w:t>d</w:t>
      </w:r>
      <w:r w:rsidR="00452C93" w:rsidRPr="00452C93">
        <w:rPr>
          <w:rFonts w:ascii="Arial" w:hAnsi="Arial" w:cs="Arial"/>
          <w:b/>
          <w:sz w:val="20"/>
        </w:rPr>
        <w:t xml:space="preserve">élka záruční doby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D0022F" w:rsidRPr="00A73340" w:rsidTr="004D2036">
        <w:tc>
          <w:tcPr>
            <w:tcW w:w="6096" w:type="dxa"/>
          </w:tcPr>
          <w:p w:rsidR="00D0022F" w:rsidRPr="00A73340" w:rsidRDefault="00452C93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0"/>
              </w:rPr>
              <w:t>D</w:t>
            </w:r>
            <w:r w:rsidRPr="00452C93">
              <w:rPr>
                <w:rFonts w:cs="Arial"/>
                <w:b/>
                <w:sz w:val="20"/>
              </w:rPr>
              <w:t>élka záruční doby</w:t>
            </w:r>
            <w:r>
              <w:rPr>
                <w:rFonts w:cs="Arial"/>
                <w:b/>
                <w:sz w:val="20"/>
              </w:rPr>
              <w:t xml:space="preserve"> od předání díla</w:t>
            </w:r>
            <w:r w:rsidRPr="00452C93">
              <w:rPr>
                <w:rFonts w:cs="Arial"/>
                <w:b/>
                <w:sz w:val="20"/>
              </w:rPr>
              <w:t xml:space="preserve"> v měsících</w:t>
            </w:r>
          </w:p>
        </w:tc>
        <w:tc>
          <w:tcPr>
            <w:tcW w:w="3685" w:type="dxa"/>
          </w:tcPr>
          <w:p w:rsidR="00D0022F" w:rsidRPr="00A73340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Pr="00A73340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452C93" w:rsidRDefault="00BA7E8C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452C9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452C93">
        <w:rPr>
          <w:rFonts w:ascii="Arial" w:hAnsi="Arial" w:cs="Arial"/>
          <w:b/>
          <w:sz w:val="20"/>
          <w:szCs w:val="20"/>
        </w:rPr>
        <w:t xml:space="preserve">dodavatel </w:t>
      </w:r>
      <w:r w:rsidRPr="00452C93">
        <w:rPr>
          <w:rFonts w:ascii="Arial" w:hAnsi="Arial" w:cs="Arial"/>
          <w:b/>
          <w:sz w:val="20"/>
          <w:szCs w:val="20"/>
        </w:rPr>
        <w:t>předpokládá realizaci zakázky</w:t>
      </w:r>
      <w:r w:rsidR="00452C93">
        <w:rPr>
          <w:rFonts w:ascii="Arial" w:hAnsi="Arial" w:cs="Arial"/>
          <w:b/>
          <w:sz w:val="20"/>
          <w:szCs w:val="20"/>
        </w:rPr>
        <w:t>-p</w:t>
      </w:r>
      <w:r w:rsidR="00F63EFC" w:rsidRPr="00452C93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5C56A3">
        <w:tc>
          <w:tcPr>
            <w:tcW w:w="36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1D04D5" w:rsidRPr="001D04D5" w:rsidRDefault="001D04D5" w:rsidP="001D04D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D5">
              <w:rPr>
                <w:rFonts w:ascii="Arial" w:hAnsi="Arial" w:cs="Arial"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4D5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1D04D5" w:rsidRPr="00A73340" w:rsidRDefault="001D04D5" w:rsidP="001D04D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A73340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 w:rsidRPr="00A73340">
        <w:rPr>
          <w:rFonts w:ascii="Arial" w:hAnsi="Arial" w:cs="Arial"/>
          <w:b/>
          <w:sz w:val="16"/>
          <w:szCs w:val="16"/>
        </w:rPr>
        <w:t>poddodavatele</w:t>
      </w:r>
      <w:r w:rsidRPr="00A73340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 w:rsidRPr="00A73340">
        <w:rPr>
          <w:rFonts w:ascii="Arial" w:hAnsi="Arial" w:cs="Arial"/>
          <w:b/>
          <w:sz w:val="16"/>
          <w:szCs w:val="16"/>
        </w:rPr>
        <w:t xml:space="preserve">poddodavatele </w:t>
      </w:r>
      <w:r w:rsidRPr="00A73340">
        <w:rPr>
          <w:rFonts w:ascii="Arial" w:hAnsi="Arial" w:cs="Arial"/>
          <w:b/>
          <w:sz w:val="16"/>
          <w:szCs w:val="16"/>
        </w:rPr>
        <w:t>a poměrnou finanční částku na celkovém plnění vztaženém k celkové nabídkové ceně.</w:t>
      </w:r>
    </w:p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A7334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A73340" w:rsidRDefault="00BF780F" w:rsidP="00892308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A73340">
        <w:rPr>
          <w:rFonts w:ascii="Arial" w:hAnsi="Arial" w:cs="Arial"/>
          <w:color w:val="FF0000"/>
          <w:highlight w:val="lightGray"/>
        </w:rPr>
        <w:t>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="00493893"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A73340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A73340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BF780F" w:rsidRPr="00A73340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Pr="00A7334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A73340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A73340">
        <w:rPr>
          <w:rFonts w:ascii="Arial" w:hAnsi="Arial" w:cs="Arial"/>
          <w:sz w:val="20"/>
          <w:szCs w:val="20"/>
        </w:rPr>
        <w:t>dodavatele</w:t>
      </w:r>
    </w:p>
    <w:sectPr w:rsidR="009C32E0" w:rsidRPr="00A7334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027E5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 xml:space="preserve">Příloha </w:t>
    </w:r>
    <w:proofErr w:type="gramStart"/>
    <w:r>
      <w:t>č.</w:t>
    </w:r>
    <w:r w:rsidR="00452C93">
      <w:t>1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04D5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3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7E5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248A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75F9C11"/>
  <w15:docId w15:val="{DDD334E2-615D-44B5-99DA-0FDBD9C8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A53EF-7E86-4C87-AF79-A0A5A324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4</cp:revision>
  <cp:lastPrinted>2012-03-30T11:12:00Z</cp:lastPrinted>
  <dcterms:created xsi:type="dcterms:W3CDTF">2017-03-14T13:52:00Z</dcterms:created>
  <dcterms:modified xsi:type="dcterms:W3CDTF">2017-03-21T06:15:00Z</dcterms:modified>
</cp:coreProperties>
</file>